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61" w:rsidRDefault="0048746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87461" w:rsidRDefault="00487461">
      <w:pPr>
        <w:jc w:val="center"/>
        <w:rPr>
          <w:rFonts w:cs="Times New Roman"/>
        </w:rPr>
      </w:pPr>
      <w:r>
        <w:rPr>
          <w:rFonts w:hint="eastAsia"/>
          <w:spacing w:val="105"/>
        </w:rPr>
        <w:t>業務計画概要</w:t>
      </w:r>
      <w:r>
        <w:rPr>
          <w:rFonts w:hint="eastAsia"/>
        </w:rPr>
        <w:t>書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t>1</w:t>
      </w:r>
      <w:r>
        <w:rPr>
          <w:rFonts w:hint="eastAsia"/>
        </w:rPr>
        <w:t xml:space="preserve">　業務の概要</w:t>
      </w:r>
    </w:p>
    <w:p w:rsidR="00487461" w:rsidRDefault="00487461">
      <w:pPr>
        <w:rPr>
          <w:rFonts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業務目的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業務の内容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t>2</w:t>
      </w:r>
      <w:r>
        <w:rPr>
          <w:rFonts w:hint="eastAsia"/>
        </w:rPr>
        <w:t xml:space="preserve">　取り扱う廃棄物の種類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t>3</w:t>
      </w:r>
      <w:r>
        <w:rPr>
          <w:rFonts w:hint="eastAsia"/>
        </w:rPr>
        <w:t xml:space="preserve">　一日の作業能力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t>4</w:t>
      </w:r>
      <w:r>
        <w:rPr>
          <w:rFonts w:hint="eastAsia"/>
        </w:rPr>
        <w:t xml:space="preserve">　排出事業者</w:t>
      </w: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</w:p>
    <w:p w:rsidR="00487461" w:rsidRDefault="00487461">
      <w:pPr>
        <w:rPr>
          <w:rFonts w:cs="Times New Roman"/>
        </w:rPr>
      </w:pPr>
      <w:r>
        <w:t>5</w:t>
      </w:r>
      <w:r>
        <w:rPr>
          <w:rFonts w:hint="eastAsia"/>
        </w:rPr>
        <w:t xml:space="preserve">　一般廃棄物の収集・運搬方法</w:t>
      </w:r>
    </w:p>
    <w:p w:rsidR="00487461" w:rsidRDefault="00487461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車両・機材等の種類及び数量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2415"/>
        <w:gridCol w:w="2415"/>
      </w:tblGrid>
      <w:tr w:rsidR="0048746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7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車両の登録番号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jc w:val="distribute"/>
            </w:pPr>
            <w:r>
              <w:rPr>
                <w:rFonts w:hint="eastAsia"/>
              </w:rPr>
              <w:t>能力</w:t>
            </w:r>
            <w:r>
              <w:t>(</w:t>
            </w:r>
            <w:r>
              <w:rPr>
                <w:rFonts w:hint="eastAsia"/>
              </w:rPr>
              <w:t>最大積載量等</w:t>
            </w:r>
            <w:r>
              <w:t>)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7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461" w:rsidRDefault="00487461">
      <w:pPr>
        <w:rPr>
          <w:rFonts w:cs="Times New Roman" w:hint="eastAsia"/>
        </w:rPr>
      </w:pPr>
    </w:p>
    <w:p w:rsidR="00A31C48" w:rsidRDefault="00A31C48">
      <w:pPr>
        <w:rPr>
          <w:rFonts w:cs="Times New Roman"/>
        </w:rPr>
      </w:pPr>
      <w:r>
        <w:rPr>
          <w:rFonts w:cs="Times New Roman" w:hint="eastAsia"/>
        </w:rPr>
        <w:t>添付書類　車検証の写し　車両等の前・横から撮影した写真　借用の場合は契約書の写し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805"/>
        <w:gridCol w:w="805"/>
        <w:gridCol w:w="805"/>
        <w:gridCol w:w="1050"/>
        <w:gridCol w:w="1890"/>
      </w:tblGrid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05" w:type="dxa"/>
            <w:gridSpan w:val="6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取り扱う一般廃棄物の種類及び業務の内容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50" w:type="dxa"/>
            <w:vMerge w:val="restart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3465" w:type="dxa"/>
            <w:gridSpan w:val="4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業務の内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vMerge/>
            <w:vAlign w:val="center"/>
          </w:tcPr>
          <w:p w:rsidR="00487461" w:rsidRDefault="00487461">
            <w:pPr>
              <w:rPr>
                <w:rFonts w:cs="Times New Roman"/>
              </w:rPr>
            </w:pPr>
          </w:p>
        </w:tc>
        <w:tc>
          <w:tcPr>
            <w:tcW w:w="80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収集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運搬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処分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最終処分</w:t>
            </w:r>
          </w:p>
        </w:tc>
        <w:tc>
          <w:tcPr>
            <w:tcW w:w="1890" w:type="dxa"/>
            <w:vMerge/>
            <w:vAlign w:val="center"/>
          </w:tcPr>
          <w:p w:rsidR="00487461" w:rsidRDefault="00487461">
            <w:pPr>
              <w:rPr>
                <w:rFonts w:cs="Times New Roman"/>
              </w:rPr>
            </w:pP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461" w:rsidRDefault="00487461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995"/>
        <w:gridCol w:w="1155"/>
        <w:gridCol w:w="2625"/>
      </w:tblGrid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05" w:type="dxa"/>
            <w:gridSpan w:val="5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一般廃棄物排出事業者別一覧表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所在地及び電話番号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8"/>
              </w:rPr>
              <w:t>一般廃棄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78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jc w:val="center"/>
            </w:pPr>
            <w:r>
              <w:rPr>
                <w:rFonts w:hint="eastAsia"/>
              </w:rPr>
              <w:t>日間取扱量</w:t>
            </w:r>
            <w:r>
              <w:t>(</w:t>
            </w:r>
            <w:r>
              <w:rPr>
                <w:rFonts w:hint="eastAsia"/>
              </w:rPr>
              <w:t>トン</w:t>
            </w:r>
            <w:r>
              <w:t>)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運搬</w:t>
            </w:r>
            <w:r>
              <w:rPr>
                <w:rFonts w:hint="eastAsia"/>
              </w:rPr>
              <w:t>先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74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487461" w:rsidRDefault="0048746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7461" w:rsidRDefault="00487461">
      <w:pPr>
        <w:rPr>
          <w:rFonts w:cs="Times New Roman"/>
        </w:rPr>
      </w:pPr>
    </w:p>
    <w:sectPr w:rsidR="00487461" w:rsidSect="004874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51" w:rsidRDefault="00CA3751" w:rsidP="004E2F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751" w:rsidRDefault="00CA3751" w:rsidP="004E2F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51" w:rsidRDefault="00CA3751" w:rsidP="004E2F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751" w:rsidRDefault="00CA3751" w:rsidP="004E2F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2C"/>
    <w:rsid w:val="002F116C"/>
    <w:rsid w:val="00337432"/>
    <w:rsid w:val="00487461"/>
    <w:rsid w:val="004E2F2C"/>
    <w:rsid w:val="00645560"/>
    <w:rsid w:val="008E47CA"/>
    <w:rsid w:val="00A31C48"/>
    <w:rsid w:val="00CA3751"/>
    <w:rsid w:val="00CD0102"/>
    <w:rsid w:val="00D02202"/>
    <w:rsid w:val="00D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273EE-85FB-476D-92F0-A63A45F6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2F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a3"/>
    <w:uiPriority w:val="99"/>
    <w:semiHidden/>
    <w:rsid w:val="008F7C8A"/>
    <w:rPr>
      <w:rFonts w:ascii="ＭＳ 明朝" w:cs="ＭＳ 明朝"/>
      <w:szCs w:val="21"/>
    </w:rPr>
  </w:style>
  <w:style w:type="character" w:customStyle="1" w:styleId="a4">
    <w:name w:val="ヘッダー (文字)"/>
    <w:link w:val="a3"/>
    <w:uiPriority w:val="99"/>
    <w:semiHidden/>
    <w:locked/>
    <w:rsid w:val="004E2F2C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E2F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a5"/>
    <w:uiPriority w:val="99"/>
    <w:semiHidden/>
    <w:rsid w:val="008F7C8A"/>
    <w:rPr>
      <w:rFonts w:ascii="ＭＳ 明朝" w:cs="ＭＳ 明朝"/>
      <w:szCs w:val="21"/>
    </w:rPr>
  </w:style>
  <w:style w:type="character" w:customStyle="1" w:styleId="a6">
    <w:name w:val="フッター (文字)"/>
    <w:link w:val="a5"/>
    <w:uiPriority w:val="99"/>
    <w:semiHidden/>
    <w:locked/>
    <w:rsid w:val="004E2F2C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yuki</dc:creator>
  <cp:keywords/>
  <dc:description/>
  <cp:lastModifiedBy>ViewAdministrator2</cp:lastModifiedBy>
  <cp:revision>2</cp:revision>
  <dcterms:created xsi:type="dcterms:W3CDTF">2020-11-05T09:23:00Z</dcterms:created>
  <dcterms:modified xsi:type="dcterms:W3CDTF">2020-11-05T09:23:00Z</dcterms:modified>
</cp:coreProperties>
</file>